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A1C1" w14:textId="5DF4A74F" w:rsidR="000A2411" w:rsidRDefault="0069650B">
      <w:r>
        <w:rPr>
          <w:rFonts w:hint="eastAsia"/>
        </w:rPr>
        <w:t>1号支給認定でご利用の保護者の皆さま</w:t>
      </w:r>
    </w:p>
    <w:p w14:paraId="4301C158" w14:textId="69C9026E" w:rsidR="00AC118A" w:rsidRDefault="00AC118A" w:rsidP="0069650B">
      <w:pPr>
        <w:jc w:val="right"/>
      </w:pPr>
      <w:r>
        <w:rPr>
          <w:rFonts w:hint="eastAsia"/>
        </w:rPr>
        <w:t>令和</w:t>
      </w:r>
      <w:r w:rsidR="00B20755">
        <w:rPr>
          <w:rFonts w:hint="eastAsia"/>
        </w:rPr>
        <w:t>３</w:t>
      </w:r>
      <w:r>
        <w:rPr>
          <w:rFonts w:hint="eastAsia"/>
        </w:rPr>
        <w:t>年</w:t>
      </w:r>
      <w:r w:rsidR="00B20755">
        <w:rPr>
          <w:rFonts w:hint="eastAsia"/>
        </w:rPr>
        <w:t>４</w:t>
      </w:r>
      <w:r>
        <w:rPr>
          <w:rFonts w:hint="eastAsia"/>
        </w:rPr>
        <w:t>月1日</w:t>
      </w:r>
    </w:p>
    <w:p w14:paraId="0DC36B5A" w14:textId="6C06268C" w:rsidR="0069650B" w:rsidRDefault="0069650B" w:rsidP="0069650B">
      <w:pPr>
        <w:jc w:val="right"/>
      </w:pPr>
      <w:r>
        <w:rPr>
          <w:rFonts w:hint="eastAsia"/>
        </w:rPr>
        <w:t>社会福祉法人　正道会</w:t>
      </w:r>
    </w:p>
    <w:p w14:paraId="5A8B2D16" w14:textId="3DB665DA" w:rsidR="0069650B" w:rsidRDefault="0069650B" w:rsidP="0069650B">
      <w:pPr>
        <w:jc w:val="right"/>
      </w:pPr>
      <w:r>
        <w:rPr>
          <w:rFonts w:hint="eastAsia"/>
        </w:rPr>
        <w:t>博多ピノキオこども園</w:t>
      </w:r>
    </w:p>
    <w:p w14:paraId="196E282D" w14:textId="6A57C2F9" w:rsidR="0069650B" w:rsidRDefault="0069650B" w:rsidP="0069650B">
      <w:pPr>
        <w:jc w:val="right"/>
      </w:pPr>
      <w:r>
        <w:rPr>
          <w:rFonts w:hint="eastAsia"/>
        </w:rPr>
        <w:t>園長　松尾　正次郎</w:t>
      </w:r>
    </w:p>
    <w:p w14:paraId="43DFB827" w14:textId="78A88702" w:rsidR="0069650B" w:rsidRDefault="0069650B" w:rsidP="0069650B">
      <w:pPr>
        <w:jc w:val="right"/>
      </w:pPr>
    </w:p>
    <w:p w14:paraId="74504592" w14:textId="6527690F" w:rsidR="0069650B" w:rsidRPr="003C69DE" w:rsidRDefault="00481EF3" w:rsidP="003C69DE">
      <w:pPr>
        <w:jc w:val="center"/>
        <w:rPr>
          <w:sz w:val="28"/>
          <w:szCs w:val="28"/>
        </w:rPr>
      </w:pPr>
      <w:r>
        <w:rPr>
          <w:rFonts w:hint="eastAsia"/>
          <w:sz w:val="28"/>
          <w:szCs w:val="28"/>
        </w:rPr>
        <w:t>長期休</w:t>
      </w:r>
      <w:r w:rsidR="0069650B" w:rsidRPr="003C69DE">
        <w:rPr>
          <w:rFonts w:hint="eastAsia"/>
          <w:sz w:val="28"/>
          <w:szCs w:val="28"/>
        </w:rPr>
        <w:t>み等、学期期間について</w:t>
      </w:r>
    </w:p>
    <w:p w14:paraId="1C11B682" w14:textId="6E9365BA" w:rsidR="0069650B" w:rsidRDefault="0069650B" w:rsidP="0069650B">
      <w:pPr>
        <w:jc w:val="left"/>
      </w:pPr>
    </w:p>
    <w:p w14:paraId="27B27BDF" w14:textId="1BD72F2E" w:rsidR="0069650B" w:rsidRDefault="0069650B" w:rsidP="0069650B">
      <w:pPr>
        <w:jc w:val="left"/>
      </w:pPr>
      <w:r>
        <w:rPr>
          <w:rFonts w:hint="eastAsia"/>
        </w:rPr>
        <w:t>日頃より、当法人の保育、運営等ご理解ご協力ありがとうございます。</w:t>
      </w:r>
    </w:p>
    <w:p w14:paraId="495B9818" w14:textId="77777777" w:rsidR="00B20755" w:rsidRDefault="00B20755" w:rsidP="0069650B">
      <w:pPr>
        <w:jc w:val="left"/>
      </w:pPr>
      <w:r>
        <w:rPr>
          <w:rFonts w:hint="eastAsia"/>
        </w:rPr>
        <w:t>令和3</w:t>
      </w:r>
      <w:r w:rsidR="0069650B">
        <w:rPr>
          <w:rFonts w:hint="eastAsia"/>
        </w:rPr>
        <w:t>年度は、</w:t>
      </w:r>
      <w:r>
        <w:rPr>
          <w:rFonts w:hint="eastAsia"/>
        </w:rPr>
        <w:t>3学期制を編成しております。ご確認ください。</w:t>
      </w:r>
    </w:p>
    <w:p w14:paraId="2939B0A8" w14:textId="056C66FF" w:rsidR="0069650B" w:rsidRDefault="00B20755" w:rsidP="0069650B">
      <w:pPr>
        <w:jc w:val="left"/>
      </w:pPr>
      <w:r>
        <w:rPr>
          <w:rFonts w:hint="eastAsia"/>
        </w:rPr>
        <w:t>また、新型コロナウイルスの状況や緊急事態宣言等の発出により変更する場合があります。再編する場合は別途お知らせいたします。ご理解ご了承いただきますようお願いいたします。</w:t>
      </w:r>
    </w:p>
    <w:p w14:paraId="0F850EA3" w14:textId="1973AAA1" w:rsidR="00E75795" w:rsidRDefault="00E75795" w:rsidP="0069650B">
      <w:pPr>
        <w:jc w:val="left"/>
        <w:rPr>
          <w:b/>
          <w:bCs/>
          <w:u w:val="single"/>
        </w:rPr>
      </w:pPr>
    </w:p>
    <w:p w14:paraId="57C76F3F" w14:textId="5E1AFF1E" w:rsidR="00E75795" w:rsidRDefault="00B20755" w:rsidP="0069650B">
      <w:pPr>
        <w:jc w:val="left"/>
        <w:rPr>
          <w:b/>
          <w:bCs/>
          <w:u w:val="single"/>
        </w:rPr>
      </w:pPr>
      <w:r>
        <w:rPr>
          <w:rFonts w:hint="eastAsia"/>
          <w:b/>
          <w:bCs/>
          <w:u w:val="single"/>
        </w:rPr>
        <w:t>幼保連携型</w:t>
      </w:r>
      <w:r w:rsidR="00E75795">
        <w:rPr>
          <w:rFonts w:hint="eastAsia"/>
          <w:b/>
          <w:bCs/>
          <w:u w:val="single"/>
        </w:rPr>
        <w:t>認定こども園</w:t>
      </w:r>
      <w:r>
        <w:rPr>
          <w:rFonts w:hint="eastAsia"/>
          <w:b/>
          <w:bCs/>
          <w:u w:val="single"/>
        </w:rPr>
        <w:t xml:space="preserve">　博多ピノキオこども園</w:t>
      </w:r>
    </w:p>
    <w:tbl>
      <w:tblPr>
        <w:tblStyle w:val="a3"/>
        <w:tblW w:w="0" w:type="auto"/>
        <w:tblLook w:val="04A0" w:firstRow="1" w:lastRow="0" w:firstColumn="1" w:lastColumn="0" w:noHBand="0" w:noVBand="1"/>
      </w:tblPr>
      <w:tblGrid>
        <w:gridCol w:w="3397"/>
        <w:gridCol w:w="5097"/>
      </w:tblGrid>
      <w:tr w:rsidR="00E75795" w14:paraId="4DF0F369" w14:textId="77777777" w:rsidTr="006F5651">
        <w:tc>
          <w:tcPr>
            <w:tcW w:w="3397" w:type="dxa"/>
          </w:tcPr>
          <w:p w14:paraId="3AF8D80B" w14:textId="77777777" w:rsidR="00E75795" w:rsidRDefault="00F059D4" w:rsidP="0069650B">
            <w:pPr>
              <w:jc w:val="left"/>
              <w:rPr>
                <w:b/>
                <w:bCs/>
              </w:rPr>
            </w:pPr>
            <w:r>
              <w:rPr>
                <w:rFonts w:hint="eastAsia"/>
                <w:b/>
                <w:bCs/>
              </w:rPr>
              <w:t>春休み期間</w:t>
            </w:r>
          </w:p>
          <w:p w14:paraId="413F3E7C" w14:textId="0AC6CB72" w:rsidR="00F059D4" w:rsidRDefault="00F059D4" w:rsidP="0069650B">
            <w:pPr>
              <w:jc w:val="left"/>
              <w:rPr>
                <w:rFonts w:hint="eastAsia"/>
                <w:b/>
                <w:bCs/>
              </w:rPr>
            </w:pPr>
            <w:r>
              <w:rPr>
                <w:rFonts w:hint="eastAsia"/>
                <w:b/>
                <w:bCs/>
              </w:rPr>
              <w:t>（4月1日～4月6日）</w:t>
            </w:r>
          </w:p>
        </w:tc>
        <w:tc>
          <w:tcPr>
            <w:tcW w:w="5097" w:type="dxa"/>
          </w:tcPr>
          <w:p w14:paraId="324CF8C9" w14:textId="1C63340C" w:rsidR="00E75795" w:rsidRDefault="00F059D4" w:rsidP="0069650B">
            <w:pPr>
              <w:jc w:val="left"/>
              <w:rPr>
                <w:b/>
                <w:bCs/>
              </w:rPr>
            </w:pPr>
            <w:r>
              <w:rPr>
                <w:rFonts w:hint="eastAsia"/>
                <w:b/>
                <w:bCs/>
              </w:rPr>
              <w:t>預かり保育　有</w:t>
            </w:r>
          </w:p>
        </w:tc>
      </w:tr>
      <w:tr w:rsidR="00F059D4" w14:paraId="46BD1CD6" w14:textId="77777777" w:rsidTr="006F5651">
        <w:tc>
          <w:tcPr>
            <w:tcW w:w="3397" w:type="dxa"/>
          </w:tcPr>
          <w:p w14:paraId="09498281" w14:textId="0F821642" w:rsidR="00F059D4" w:rsidRDefault="00F059D4" w:rsidP="00F059D4">
            <w:pPr>
              <w:jc w:val="left"/>
              <w:rPr>
                <w:rFonts w:hint="eastAsia"/>
                <w:b/>
                <w:bCs/>
              </w:rPr>
            </w:pPr>
            <w:r>
              <w:rPr>
                <w:rFonts w:hint="eastAsia"/>
                <w:b/>
                <w:bCs/>
              </w:rPr>
              <w:t>1学期始業式</w:t>
            </w:r>
          </w:p>
        </w:tc>
        <w:tc>
          <w:tcPr>
            <w:tcW w:w="5097" w:type="dxa"/>
          </w:tcPr>
          <w:p w14:paraId="64205080" w14:textId="0C9C9156" w:rsidR="00F059D4" w:rsidRDefault="00F059D4" w:rsidP="00F059D4">
            <w:pPr>
              <w:jc w:val="left"/>
              <w:rPr>
                <w:rFonts w:hint="eastAsia"/>
                <w:b/>
                <w:bCs/>
              </w:rPr>
            </w:pPr>
            <w:r>
              <w:rPr>
                <w:rFonts w:hint="eastAsia"/>
                <w:b/>
                <w:bCs/>
              </w:rPr>
              <w:t>４月７日（水）</w:t>
            </w:r>
          </w:p>
        </w:tc>
      </w:tr>
      <w:tr w:rsidR="00F059D4" w14:paraId="563B5035" w14:textId="77777777" w:rsidTr="006F5651">
        <w:tc>
          <w:tcPr>
            <w:tcW w:w="3397" w:type="dxa"/>
          </w:tcPr>
          <w:p w14:paraId="2FB6EC6C" w14:textId="478165F3" w:rsidR="00F059D4" w:rsidRDefault="00F059D4" w:rsidP="00F059D4">
            <w:pPr>
              <w:jc w:val="left"/>
              <w:rPr>
                <w:b/>
                <w:bCs/>
              </w:rPr>
            </w:pPr>
            <w:r>
              <w:rPr>
                <w:rFonts w:hint="eastAsia"/>
                <w:b/>
                <w:bCs/>
              </w:rPr>
              <w:t>1学期終業式</w:t>
            </w:r>
          </w:p>
        </w:tc>
        <w:tc>
          <w:tcPr>
            <w:tcW w:w="5097" w:type="dxa"/>
          </w:tcPr>
          <w:p w14:paraId="1798A695" w14:textId="708326CC" w:rsidR="00F059D4" w:rsidRDefault="00F059D4" w:rsidP="00F059D4">
            <w:pPr>
              <w:jc w:val="left"/>
              <w:rPr>
                <w:b/>
                <w:bCs/>
              </w:rPr>
            </w:pPr>
            <w:r>
              <w:rPr>
                <w:rFonts w:hint="eastAsia"/>
                <w:b/>
                <w:bCs/>
              </w:rPr>
              <w:t>７月２１日（金）</w:t>
            </w:r>
          </w:p>
        </w:tc>
      </w:tr>
      <w:tr w:rsidR="00F059D4" w14:paraId="45817107" w14:textId="77777777" w:rsidTr="006F5651">
        <w:tc>
          <w:tcPr>
            <w:tcW w:w="3397" w:type="dxa"/>
          </w:tcPr>
          <w:p w14:paraId="727C0232" w14:textId="77777777" w:rsidR="00F059D4" w:rsidRDefault="00F059D4" w:rsidP="00F059D4">
            <w:pPr>
              <w:jc w:val="left"/>
              <w:rPr>
                <w:b/>
                <w:bCs/>
              </w:rPr>
            </w:pPr>
            <w:r>
              <w:rPr>
                <w:rFonts w:hint="eastAsia"/>
                <w:b/>
                <w:bCs/>
              </w:rPr>
              <w:t>夏休み期間</w:t>
            </w:r>
          </w:p>
          <w:p w14:paraId="3C80F64B" w14:textId="37D2F016" w:rsidR="00F059D4" w:rsidRDefault="00F059D4" w:rsidP="00F059D4">
            <w:pPr>
              <w:jc w:val="left"/>
              <w:rPr>
                <w:b/>
                <w:bCs/>
              </w:rPr>
            </w:pPr>
            <w:r>
              <w:rPr>
                <w:rFonts w:hint="eastAsia"/>
                <w:b/>
                <w:bCs/>
              </w:rPr>
              <w:t>（７月２２日～8月２６日）</w:t>
            </w:r>
          </w:p>
        </w:tc>
        <w:tc>
          <w:tcPr>
            <w:tcW w:w="5097" w:type="dxa"/>
          </w:tcPr>
          <w:p w14:paraId="3A756A72" w14:textId="2D723D76" w:rsidR="00F059D4" w:rsidRDefault="00F059D4" w:rsidP="00F059D4">
            <w:pPr>
              <w:jc w:val="left"/>
              <w:rPr>
                <w:b/>
                <w:bCs/>
              </w:rPr>
            </w:pPr>
            <w:r>
              <w:rPr>
                <w:rFonts w:hint="eastAsia"/>
                <w:b/>
                <w:bCs/>
              </w:rPr>
              <w:t>預かり保育　有</w:t>
            </w:r>
          </w:p>
        </w:tc>
      </w:tr>
      <w:tr w:rsidR="00F059D4" w14:paraId="2CDD4943" w14:textId="77777777" w:rsidTr="006F5651">
        <w:tc>
          <w:tcPr>
            <w:tcW w:w="3397" w:type="dxa"/>
          </w:tcPr>
          <w:p w14:paraId="11D9FCAD" w14:textId="774D4FDE" w:rsidR="00F059D4" w:rsidRDefault="00F059D4" w:rsidP="00F059D4">
            <w:pPr>
              <w:jc w:val="left"/>
              <w:rPr>
                <w:b/>
                <w:bCs/>
              </w:rPr>
            </w:pPr>
            <w:r>
              <w:rPr>
                <w:rFonts w:hint="eastAsia"/>
                <w:b/>
                <w:bCs/>
              </w:rPr>
              <w:t>2学期始業式</w:t>
            </w:r>
          </w:p>
        </w:tc>
        <w:tc>
          <w:tcPr>
            <w:tcW w:w="5097" w:type="dxa"/>
          </w:tcPr>
          <w:p w14:paraId="72BF383C" w14:textId="3492509D" w:rsidR="00F059D4" w:rsidRDefault="00F059D4" w:rsidP="00F059D4">
            <w:pPr>
              <w:jc w:val="left"/>
              <w:rPr>
                <w:b/>
                <w:bCs/>
              </w:rPr>
            </w:pPr>
            <w:r>
              <w:rPr>
                <w:rFonts w:hint="eastAsia"/>
                <w:b/>
                <w:bCs/>
              </w:rPr>
              <w:t>８月２７日（金）</w:t>
            </w:r>
          </w:p>
        </w:tc>
      </w:tr>
      <w:tr w:rsidR="00F059D4" w14:paraId="41491105" w14:textId="77777777" w:rsidTr="006F5651">
        <w:tc>
          <w:tcPr>
            <w:tcW w:w="3397" w:type="dxa"/>
          </w:tcPr>
          <w:p w14:paraId="405065BC" w14:textId="008BF56C" w:rsidR="00F059D4" w:rsidRDefault="00F059D4" w:rsidP="00F059D4">
            <w:pPr>
              <w:jc w:val="left"/>
              <w:rPr>
                <w:b/>
                <w:bCs/>
              </w:rPr>
            </w:pPr>
            <w:r>
              <w:rPr>
                <w:rFonts w:hint="eastAsia"/>
                <w:b/>
                <w:bCs/>
              </w:rPr>
              <w:t>2学期終業式</w:t>
            </w:r>
          </w:p>
        </w:tc>
        <w:tc>
          <w:tcPr>
            <w:tcW w:w="5097" w:type="dxa"/>
          </w:tcPr>
          <w:p w14:paraId="675BA154" w14:textId="6F5D0420" w:rsidR="00F059D4" w:rsidRDefault="00F059D4" w:rsidP="00F059D4">
            <w:pPr>
              <w:jc w:val="left"/>
              <w:rPr>
                <w:b/>
                <w:bCs/>
              </w:rPr>
            </w:pPr>
            <w:r>
              <w:rPr>
                <w:rFonts w:hint="eastAsia"/>
                <w:b/>
                <w:bCs/>
              </w:rPr>
              <w:t>１２月２３日（木）</w:t>
            </w:r>
          </w:p>
        </w:tc>
      </w:tr>
      <w:tr w:rsidR="00F059D4" w14:paraId="1DEF16E6" w14:textId="77777777" w:rsidTr="006F5651">
        <w:tc>
          <w:tcPr>
            <w:tcW w:w="3397" w:type="dxa"/>
          </w:tcPr>
          <w:p w14:paraId="2F59AF34" w14:textId="1DDDC402" w:rsidR="00F059D4" w:rsidRDefault="00F059D4" w:rsidP="00F059D4">
            <w:pPr>
              <w:jc w:val="left"/>
              <w:rPr>
                <w:b/>
                <w:bCs/>
              </w:rPr>
            </w:pPr>
            <w:r>
              <w:rPr>
                <w:rFonts w:hint="eastAsia"/>
                <w:b/>
                <w:bCs/>
              </w:rPr>
              <w:t>冬休み期間</w:t>
            </w:r>
          </w:p>
          <w:p w14:paraId="2B1ED02C" w14:textId="28FE11B7" w:rsidR="00F059D4" w:rsidRDefault="00F059D4" w:rsidP="00F059D4">
            <w:pPr>
              <w:jc w:val="left"/>
              <w:rPr>
                <w:b/>
                <w:bCs/>
              </w:rPr>
            </w:pPr>
            <w:r>
              <w:rPr>
                <w:rFonts w:hint="eastAsia"/>
                <w:b/>
                <w:bCs/>
              </w:rPr>
              <w:t>（12月２４日～1月6日）</w:t>
            </w:r>
          </w:p>
        </w:tc>
        <w:tc>
          <w:tcPr>
            <w:tcW w:w="5097" w:type="dxa"/>
          </w:tcPr>
          <w:p w14:paraId="68551FB5" w14:textId="4D00C28E" w:rsidR="00F059D4" w:rsidRDefault="00F059D4" w:rsidP="00F059D4">
            <w:pPr>
              <w:jc w:val="left"/>
              <w:rPr>
                <w:b/>
                <w:bCs/>
              </w:rPr>
            </w:pPr>
            <w:r>
              <w:rPr>
                <w:rFonts w:hint="eastAsia"/>
                <w:b/>
                <w:bCs/>
              </w:rPr>
              <w:t>預かり保育　有</w:t>
            </w:r>
          </w:p>
          <w:p w14:paraId="5824FC47" w14:textId="30003D2E" w:rsidR="00F059D4" w:rsidRDefault="00F059D4" w:rsidP="00F059D4">
            <w:pPr>
              <w:jc w:val="left"/>
              <w:rPr>
                <w:b/>
                <w:bCs/>
              </w:rPr>
            </w:pPr>
            <w:r>
              <w:rPr>
                <w:rFonts w:hint="eastAsia"/>
                <w:b/>
                <w:bCs/>
              </w:rPr>
              <w:t>（12月29日～1月3日を除く）休園日のため</w:t>
            </w:r>
          </w:p>
        </w:tc>
      </w:tr>
      <w:tr w:rsidR="00F059D4" w14:paraId="5694ABAF" w14:textId="77777777" w:rsidTr="006F5651">
        <w:tc>
          <w:tcPr>
            <w:tcW w:w="3397" w:type="dxa"/>
          </w:tcPr>
          <w:p w14:paraId="1BF36717" w14:textId="412F99BE" w:rsidR="00F059D4" w:rsidRDefault="00F059D4" w:rsidP="00F059D4">
            <w:pPr>
              <w:jc w:val="left"/>
              <w:rPr>
                <w:b/>
                <w:bCs/>
              </w:rPr>
            </w:pPr>
            <w:r>
              <w:rPr>
                <w:rFonts w:hint="eastAsia"/>
                <w:b/>
                <w:bCs/>
              </w:rPr>
              <w:t>3学期始業式</w:t>
            </w:r>
          </w:p>
        </w:tc>
        <w:tc>
          <w:tcPr>
            <w:tcW w:w="5097" w:type="dxa"/>
          </w:tcPr>
          <w:p w14:paraId="63C6A429" w14:textId="1EE2761E" w:rsidR="00F059D4" w:rsidRDefault="00F059D4" w:rsidP="00F059D4">
            <w:pPr>
              <w:jc w:val="left"/>
              <w:rPr>
                <w:b/>
                <w:bCs/>
              </w:rPr>
            </w:pPr>
            <w:r>
              <w:rPr>
                <w:rFonts w:hint="eastAsia"/>
                <w:b/>
                <w:bCs/>
              </w:rPr>
              <w:t>1月7日（金）</w:t>
            </w:r>
          </w:p>
        </w:tc>
      </w:tr>
      <w:tr w:rsidR="00F059D4" w14:paraId="4491B2D5" w14:textId="77777777" w:rsidTr="006F5651">
        <w:tc>
          <w:tcPr>
            <w:tcW w:w="3397" w:type="dxa"/>
          </w:tcPr>
          <w:p w14:paraId="53D4E746" w14:textId="2339FAB5" w:rsidR="00F059D4" w:rsidRDefault="00F059D4" w:rsidP="00F059D4">
            <w:pPr>
              <w:jc w:val="left"/>
              <w:rPr>
                <w:b/>
                <w:bCs/>
              </w:rPr>
            </w:pPr>
            <w:r>
              <w:rPr>
                <w:rFonts w:hint="eastAsia"/>
                <w:b/>
                <w:bCs/>
              </w:rPr>
              <w:t>3学期終業式（修了式）</w:t>
            </w:r>
          </w:p>
        </w:tc>
        <w:tc>
          <w:tcPr>
            <w:tcW w:w="5097" w:type="dxa"/>
          </w:tcPr>
          <w:p w14:paraId="29B94B7D" w14:textId="4A00B3D6" w:rsidR="00F059D4" w:rsidRDefault="00F059D4" w:rsidP="00F059D4">
            <w:pPr>
              <w:jc w:val="left"/>
              <w:rPr>
                <w:b/>
                <w:bCs/>
              </w:rPr>
            </w:pPr>
            <w:r>
              <w:rPr>
                <w:rFonts w:hint="eastAsia"/>
                <w:b/>
                <w:bCs/>
              </w:rPr>
              <w:t>3月24日（木）</w:t>
            </w:r>
          </w:p>
        </w:tc>
      </w:tr>
      <w:tr w:rsidR="00F059D4" w14:paraId="4F1B9247" w14:textId="77777777" w:rsidTr="006F5651">
        <w:tc>
          <w:tcPr>
            <w:tcW w:w="3397" w:type="dxa"/>
          </w:tcPr>
          <w:p w14:paraId="506F7E39" w14:textId="77777777" w:rsidR="00F059D4" w:rsidRDefault="00F059D4" w:rsidP="00F059D4">
            <w:pPr>
              <w:jc w:val="left"/>
              <w:rPr>
                <w:b/>
                <w:bCs/>
              </w:rPr>
            </w:pPr>
            <w:r>
              <w:rPr>
                <w:rFonts w:hint="eastAsia"/>
                <w:b/>
                <w:bCs/>
              </w:rPr>
              <w:t>春休み期間</w:t>
            </w:r>
          </w:p>
          <w:p w14:paraId="040FBA55" w14:textId="588EED8E" w:rsidR="00F059D4" w:rsidRDefault="00F059D4" w:rsidP="00F059D4">
            <w:pPr>
              <w:jc w:val="left"/>
              <w:rPr>
                <w:b/>
                <w:bCs/>
              </w:rPr>
            </w:pPr>
            <w:r>
              <w:rPr>
                <w:rFonts w:hint="eastAsia"/>
                <w:b/>
                <w:bCs/>
              </w:rPr>
              <w:t>（3月２５日～3月３１日）</w:t>
            </w:r>
          </w:p>
        </w:tc>
        <w:tc>
          <w:tcPr>
            <w:tcW w:w="5097" w:type="dxa"/>
          </w:tcPr>
          <w:p w14:paraId="6A6C12D6" w14:textId="4C913529" w:rsidR="00F059D4" w:rsidRDefault="00F059D4" w:rsidP="00F059D4">
            <w:pPr>
              <w:jc w:val="left"/>
              <w:rPr>
                <w:b/>
                <w:bCs/>
              </w:rPr>
            </w:pPr>
            <w:r>
              <w:rPr>
                <w:rFonts w:hint="eastAsia"/>
                <w:b/>
                <w:bCs/>
              </w:rPr>
              <w:t>預かり保育　有</w:t>
            </w:r>
          </w:p>
        </w:tc>
      </w:tr>
    </w:tbl>
    <w:p w14:paraId="0575B96B" w14:textId="1437ED79" w:rsidR="00E75795" w:rsidRDefault="00E75795" w:rsidP="0069650B">
      <w:pPr>
        <w:jc w:val="left"/>
        <w:rPr>
          <w:b/>
          <w:bCs/>
        </w:rPr>
      </w:pPr>
    </w:p>
    <w:p w14:paraId="67F91500" w14:textId="25D42B00" w:rsidR="00B20755" w:rsidRDefault="00B20755" w:rsidP="0069650B">
      <w:pPr>
        <w:jc w:val="left"/>
        <w:rPr>
          <w:b/>
          <w:bCs/>
          <w:sz w:val="20"/>
          <w:szCs w:val="20"/>
        </w:rPr>
      </w:pPr>
      <w:r>
        <w:rPr>
          <w:rFonts w:hint="eastAsia"/>
          <w:b/>
          <w:bCs/>
          <w:sz w:val="20"/>
          <w:szCs w:val="20"/>
        </w:rPr>
        <w:t>※学期を再編する場合等がございます。予めご了承ください。</w:t>
      </w:r>
    </w:p>
    <w:p w14:paraId="409DFF2E" w14:textId="7E3C3CE5" w:rsidR="006F5651" w:rsidRPr="003C69DE" w:rsidRDefault="006F5651" w:rsidP="0069650B">
      <w:pPr>
        <w:jc w:val="left"/>
        <w:rPr>
          <w:b/>
          <w:bCs/>
          <w:sz w:val="20"/>
          <w:szCs w:val="20"/>
        </w:rPr>
      </w:pPr>
      <w:r w:rsidRPr="003C69DE">
        <w:rPr>
          <w:rFonts w:hint="eastAsia"/>
          <w:b/>
          <w:bCs/>
          <w:sz w:val="20"/>
          <w:szCs w:val="20"/>
        </w:rPr>
        <w:t>※長期休み期間について、</w:t>
      </w:r>
      <w:r w:rsidR="003C69DE" w:rsidRPr="003C69DE">
        <w:rPr>
          <w:rFonts w:hint="eastAsia"/>
          <w:b/>
          <w:bCs/>
          <w:sz w:val="20"/>
          <w:szCs w:val="20"/>
        </w:rPr>
        <w:t>これまでと同じように</w:t>
      </w:r>
      <w:r w:rsidRPr="003C69DE">
        <w:rPr>
          <w:rFonts w:hint="eastAsia"/>
          <w:b/>
          <w:bCs/>
          <w:sz w:val="20"/>
          <w:szCs w:val="20"/>
        </w:rPr>
        <w:t>預かり保育を利用しての保育はできます。</w:t>
      </w:r>
    </w:p>
    <w:p w14:paraId="400FA3BB" w14:textId="77777777" w:rsidR="003C69DE" w:rsidRDefault="003C69DE" w:rsidP="0069650B">
      <w:pPr>
        <w:jc w:val="left"/>
        <w:rPr>
          <w:b/>
          <w:bCs/>
          <w:sz w:val="20"/>
          <w:szCs w:val="20"/>
        </w:rPr>
      </w:pPr>
      <w:r>
        <w:rPr>
          <w:rFonts w:hint="eastAsia"/>
          <w:b/>
          <w:bCs/>
        </w:rPr>
        <w:t>※</w:t>
      </w:r>
      <w:r w:rsidR="006F5651" w:rsidRPr="003C69DE">
        <w:rPr>
          <w:rFonts w:hint="eastAsia"/>
          <w:b/>
          <w:bCs/>
          <w:sz w:val="20"/>
          <w:szCs w:val="20"/>
        </w:rPr>
        <w:t>現在、預かり保育を利用している家庭で、夏休み等の長期休みの利用につい</w:t>
      </w:r>
      <w:r w:rsidRPr="003C69DE">
        <w:rPr>
          <w:rFonts w:hint="eastAsia"/>
          <w:b/>
          <w:bCs/>
          <w:sz w:val="20"/>
          <w:szCs w:val="20"/>
        </w:rPr>
        <w:t>て、利用をしな</w:t>
      </w:r>
    </w:p>
    <w:p w14:paraId="192F3854" w14:textId="3E00CEF0" w:rsidR="006F5651" w:rsidRPr="00E75795" w:rsidRDefault="003C69DE" w:rsidP="003C69DE">
      <w:pPr>
        <w:ind w:firstLineChars="100" w:firstLine="196"/>
        <w:jc w:val="left"/>
        <w:rPr>
          <w:b/>
          <w:bCs/>
        </w:rPr>
      </w:pPr>
      <w:r w:rsidRPr="003C69DE">
        <w:rPr>
          <w:rFonts w:hint="eastAsia"/>
          <w:b/>
          <w:bCs/>
          <w:sz w:val="20"/>
          <w:szCs w:val="20"/>
        </w:rPr>
        <w:t>い家庭については、事前に園まで申し出てください</w:t>
      </w:r>
      <w:r>
        <w:rPr>
          <w:rFonts w:hint="eastAsia"/>
          <w:b/>
          <w:bCs/>
        </w:rPr>
        <w:t>。</w:t>
      </w:r>
    </w:p>
    <w:sectPr w:rsidR="006F5651" w:rsidRPr="00E75795" w:rsidSect="009523CF">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590BE" w14:textId="77777777" w:rsidR="006F440A" w:rsidRDefault="006F440A" w:rsidP="00B20755">
      <w:r>
        <w:separator/>
      </w:r>
    </w:p>
  </w:endnote>
  <w:endnote w:type="continuationSeparator" w:id="0">
    <w:p w14:paraId="2D0C3918" w14:textId="77777777" w:rsidR="006F440A" w:rsidRDefault="006F440A" w:rsidP="00B2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C68A" w14:textId="77777777" w:rsidR="006F440A" w:rsidRDefault="006F440A" w:rsidP="00B20755">
      <w:r>
        <w:separator/>
      </w:r>
    </w:p>
  </w:footnote>
  <w:footnote w:type="continuationSeparator" w:id="0">
    <w:p w14:paraId="48B09090" w14:textId="77777777" w:rsidR="006F440A" w:rsidRDefault="006F440A" w:rsidP="00B20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9F"/>
    <w:rsid w:val="000A2411"/>
    <w:rsid w:val="00177785"/>
    <w:rsid w:val="003C69DE"/>
    <w:rsid w:val="00481EF3"/>
    <w:rsid w:val="0069650B"/>
    <w:rsid w:val="006F440A"/>
    <w:rsid w:val="006F5651"/>
    <w:rsid w:val="009523CF"/>
    <w:rsid w:val="00AC118A"/>
    <w:rsid w:val="00B20755"/>
    <w:rsid w:val="00D41AED"/>
    <w:rsid w:val="00E1699F"/>
    <w:rsid w:val="00E75795"/>
    <w:rsid w:val="00F059D4"/>
    <w:rsid w:val="00F6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FEE80"/>
  <w15:chartTrackingRefBased/>
  <w15:docId w15:val="{BF30C19B-2224-46BD-B494-24545E5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0755"/>
    <w:pPr>
      <w:tabs>
        <w:tab w:val="center" w:pos="4252"/>
        <w:tab w:val="right" w:pos="8504"/>
      </w:tabs>
      <w:snapToGrid w:val="0"/>
    </w:pPr>
  </w:style>
  <w:style w:type="character" w:customStyle="1" w:styleId="a5">
    <w:name w:val="ヘッダー (文字)"/>
    <w:basedOn w:val="a0"/>
    <w:link w:val="a4"/>
    <w:uiPriority w:val="99"/>
    <w:rsid w:val="00B20755"/>
  </w:style>
  <w:style w:type="paragraph" w:styleId="a6">
    <w:name w:val="footer"/>
    <w:basedOn w:val="a"/>
    <w:link w:val="a7"/>
    <w:uiPriority w:val="99"/>
    <w:unhideWhenUsed/>
    <w:rsid w:val="00B20755"/>
    <w:pPr>
      <w:tabs>
        <w:tab w:val="center" w:pos="4252"/>
        <w:tab w:val="right" w:pos="8504"/>
      </w:tabs>
      <w:snapToGrid w:val="0"/>
    </w:pPr>
  </w:style>
  <w:style w:type="character" w:customStyle="1" w:styleId="a7">
    <w:name w:val="フッター (文字)"/>
    <w:basedOn w:val="a0"/>
    <w:link w:val="a6"/>
    <w:uiPriority w:val="99"/>
    <w:rsid w:val="00B2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seidokai02</dc:creator>
  <cp:keywords/>
  <dc:description/>
  <cp:lastModifiedBy>松尾 正次郎</cp:lastModifiedBy>
  <cp:revision>8</cp:revision>
  <cp:lastPrinted>2021-03-28T00:01:00Z</cp:lastPrinted>
  <dcterms:created xsi:type="dcterms:W3CDTF">2020-07-13T00:57:00Z</dcterms:created>
  <dcterms:modified xsi:type="dcterms:W3CDTF">2021-03-28T00:41:00Z</dcterms:modified>
</cp:coreProperties>
</file>